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67A" w:rsidRDefault="005D067A" w:rsidP="005D06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67A">
        <w:rPr>
          <w:rFonts w:ascii="Times New Roman" w:hAnsi="Times New Roman" w:cs="Times New Roman"/>
          <w:b/>
          <w:sz w:val="24"/>
          <w:szCs w:val="24"/>
        </w:rPr>
        <w:t xml:space="preserve">Проект резолюции </w:t>
      </w:r>
    </w:p>
    <w:p w:rsidR="005D067A" w:rsidRPr="005D067A" w:rsidRDefault="005D067A" w:rsidP="005D06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67A">
        <w:rPr>
          <w:rFonts w:ascii="Times New Roman" w:hAnsi="Times New Roman" w:cs="Times New Roman"/>
          <w:b/>
          <w:sz w:val="24"/>
          <w:szCs w:val="24"/>
        </w:rPr>
        <w:t>Пленарного заседания Общественной палаты Удмуртской Республики</w:t>
      </w:r>
    </w:p>
    <w:p w:rsidR="005D067A" w:rsidRDefault="005D067A" w:rsidP="005D06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октября 2022 года</w:t>
      </w:r>
    </w:p>
    <w:p w:rsidR="005D067A" w:rsidRDefault="005D067A" w:rsidP="00633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4DBE" w:rsidRDefault="005D067A" w:rsidP="00633D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обсуждения</w:t>
      </w:r>
      <w:bookmarkStart w:id="0" w:name="_GoBack"/>
      <w:bookmarkEnd w:id="0"/>
      <w:r w:rsidR="00034DBE">
        <w:rPr>
          <w:rFonts w:ascii="Times New Roman" w:hAnsi="Times New Roman" w:cs="Times New Roman"/>
          <w:sz w:val="24"/>
          <w:szCs w:val="24"/>
        </w:rPr>
        <w:t xml:space="preserve"> решили:</w:t>
      </w:r>
    </w:p>
    <w:p w:rsidR="00034DBE" w:rsidRDefault="00034DBE" w:rsidP="00633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A6" w:rsidRPr="005D067A" w:rsidRDefault="005D067A" w:rsidP="00633D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67A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0D15B3" w:rsidRPr="005D0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067A">
        <w:rPr>
          <w:rFonts w:ascii="Times New Roman" w:hAnsi="Times New Roman" w:cs="Times New Roman"/>
          <w:b/>
          <w:sz w:val="24"/>
          <w:szCs w:val="24"/>
        </w:rPr>
        <w:t>МО «город</w:t>
      </w:r>
      <w:r w:rsidR="000D15B3" w:rsidRPr="005D067A">
        <w:rPr>
          <w:rFonts w:ascii="Times New Roman" w:hAnsi="Times New Roman" w:cs="Times New Roman"/>
          <w:b/>
          <w:sz w:val="24"/>
          <w:szCs w:val="24"/>
        </w:rPr>
        <w:t xml:space="preserve"> Ижевск</w:t>
      </w:r>
      <w:r w:rsidRPr="005D067A">
        <w:rPr>
          <w:rFonts w:ascii="Times New Roman" w:hAnsi="Times New Roman" w:cs="Times New Roman"/>
          <w:b/>
          <w:sz w:val="24"/>
          <w:szCs w:val="24"/>
        </w:rPr>
        <w:t>»</w:t>
      </w:r>
    </w:p>
    <w:p w:rsidR="000D15B3" w:rsidRDefault="000D15B3" w:rsidP="00633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4BEB" w:rsidRDefault="00034DBE" w:rsidP="00B073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Администрации города Ижевска:</w:t>
      </w:r>
    </w:p>
    <w:p w:rsidR="00B073DF" w:rsidRDefault="00B073DF" w:rsidP="00B073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Продолжить совместную работу по проекту «Зеленый код города Ижевска».</w:t>
      </w:r>
    </w:p>
    <w:p w:rsidR="00B073DF" w:rsidRDefault="00B073DF" w:rsidP="00B073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Учесть предложения рабочей группы проекта «Зеленый код города Ижевска», требующие работы по нормативно-правовым актам и другим регламентирующим документам Администрации города Ижевска.</w:t>
      </w:r>
    </w:p>
    <w:p w:rsidR="000D15B3" w:rsidRDefault="000D15B3" w:rsidP="00633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15B3" w:rsidRPr="005D067A" w:rsidRDefault="005D067A" w:rsidP="00633D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67A">
        <w:rPr>
          <w:rFonts w:ascii="Times New Roman" w:hAnsi="Times New Roman" w:cs="Times New Roman"/>
          <w:b/>
          <w:sz w:val="24"/>
          <w:szCs w:val="24"/>
        </w:rPr>
        <w:t>Администрациям</w:t>
      </w:r>
      <w:r w:rsidR="000D15B3" w:rsidRPr="005D0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DD7" w:rsidRPr="005D067A">
        <w:rPr>
          <w:rFonts w:ascii="Times New Roman" w:hAnsi="Times New Roman" w:cs="Times New Roman"/>
          <w:b/>
          <w:sz w:val="24"/>
          <w:szCs w:val="24"/>
        </w:rPr>
        <w:t>городов республики</w:t>
      </w:r>
    </w:p>
    <w:p w:rsidR="000D15B3" w:rsidRDefault="000D15B3" w:rsidP="00633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15B3" w:rsidRDefault="00633DD7" w:rsidP="00721A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Рекомендовать Администрациям городов республики разработать «Зеленый код города» на примере «Зеленого кода города Ижевска».</w:t>
      </w:r>
    </w:p>
    <w:p w:rsidR="00D536D8" w:rsidRDefault="00D536D8" w:rsidP="00D536D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Рекомендовать Администрациям городов республики оказать содействие в проведении работ по созданию лесопарковых зеленых поясов вокруг городов.</w:t>
      </w:r>
    </w:p>
    <w:p w:rsidR="00D536D8" w:rsidRDefault="00D536D8" w:rsidP="00721A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15B3" w:rsidRPr="005D067A" w:rsidRDefault="005D067A" w:rsidP="00633D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67A">
        <w:rPr>
          <w:rFonts w:ascii="Times New Roman" w:hAnsi="Times New Roman" w:cs="Times New Roman"/>
          <w:b/>
          <w:sz w:val="24"/>
          <w:szCs w:val="24"/>
        </w:rPr>
        <w:t>Общественной палате Удмуртской Республики совместно с общественными советами (палатами) город Удмуртии:</w:t>
      </w:r>
    </w:p>
    <w:p w:rsidR="000D15B3" w:rsidRDefault="000D15B3" w:rsidP="00633D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15B3" w:rsidRDefault="00E34AF9" w:rsidP="00721A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Общественной палате Удмуртской Республики</w:t>
      </w:r>
      <w:r w:rsidR="004D72DD">
        <w:rPr>
          <w:rFonts w:ascii="Times New Roman" w:hAnsi="Times New Roman" w:cs="Times New Roman"/>
          <w:sz w:val="24"/>
          <w:szCs w:val="24"/>
        </w:rPr>
        <w:t xml:space="preserve"> совместно с Общественной палатой города Ижевска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3DD7">
        <w:rPr>
          <w:rFonts w:ascii="Times New Roman" w:hAnsi="Times New Roman" w:cs="Times New Roman"/>
          <w:sz w:val="24"/>
          <w:szCs w:val="24"/>
        </w:rPr>
        <w:t>взять на контроль реализацию мероприятий «Зеленого кода города Ижевска»</w:t>
      </w:r>
      <w:r w:rsidR="004D72DD">
        <w:rPr>
          <w:rFonts w:ascii="Times New Roman" w:hAnsi="Times New Roman" w:cs="Times New Roman"/>
          <w:sz w:val="24"/>
          <w:szCs w:val="24"/>
        </w:rPr>
        <w:t>.</w:t>
      </w:r>
      <w:r w:rsidR="00633D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47D8" w:rsidRDefault="004D72DD" w:rsidP="00721A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Общественным палатам (советам) городов Удмуртской Республики</w:t>
      </w:r>
      <w:r w:rsidRPr="004D72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совместно</w:t>
      </w:r>
      <w:r w:rsidRPr="004D72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Общественной палате Удмуртской Республики </w:t>
      </w:r>
      <w:r w:rsidR="006547D8">
        <w:rPr>
          <w:rFonts w:ascii="Times New Roman" w:hAnsi="Times New Roman" w:cs="Times New Roman"/>
          <w:sz w:val="24"/>
          <w:szCs w:val="24"/>
        </w:rPr>
        <w:t xml:space="preserve">провести </w:t>
      </w:r>
      <w:r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="006547D8">
        <w:rPr>
          <w:rFonts w:ascii="Times New Roman" w:hAnsi="Times New Roman" w:cs="Times New Roman"/>
          <w:sz w:val="24"/>
          <w:szCs w:val="24"/>
        </w:rPr>
        <w:t xml:space="preserve"> по созданию лесопарков</w:t>
      </w:r>
      <w:r w:rsidR="00721A54">
        <w:rPr>
          <w:rFonts w:ascii="Times New Roman" w:hAnsi="Times New Roman" w:cs="Times New Roman"/>
          <w:sz w:val="24"/>
          <w:szCs w:val="24"/>
        </w:rPr>
        <w:t>ых</w:t>
      </w:r>
      <w:r w:rsidR="006547D8">
        <w:rPr>
          <w:rFonts w:ascii="Times New Roman" w:hAnsi="Times New Roman" w:cs="Times New Roman"/>
          <w:sz w:val="24"/>
          <w:szCs w:val="24"/>
        </w:rPr>
        <w:t xml:space="preserve"> зелен</w:t>
      </w:r>
      <w:r w:rsidR="00721A54">
        <w:rPr>
          <w:rFonts w:ascii="Times New Roman" w:hAnsi="Times New Roman" w:cs="Times New Roman"/>
          <w:sz w:val="24"/>
          <w:szCs w:val="24"/>
        </w:rPr>
        <w:t>ых</w:t>
      </w:r>
      <w:r w:rsidR="006547D8">
        <w:rPr>
          <w:rFonts w:ascii="Times New Roman" w:hAnsi="Times New Roman" w:cs="Times New Roman"/>
          <w:sz w:val="24"/>
          <w:szCs w:val="24"/>
        </w:rPr>
        <w:t xml:space="preserve"> пояс</w:t>
      </w:r>
      <w:r w:rsidR="00721A54">
        <w:rPr>
          <w:rFonts w:ascii="Times New Roman" w:hAnsi="Times New Roman" w:cs="Times New Roman"/>
          <w:sz w:val="24"/>
          <w:szCs w:val="24"/>
        </w:rPr>
        <w:t>ов вокруг городов республики.</w:t>
      </w:r>
    </w:p>
    <w:p w:rsidR="000D15B3" w:rsidRPr="000D15B3" w:rsidRDefault="000D15B3" w:rsidP="000D1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D15B3" w:rsidRPr="000D15B3" w:rsidSect="00345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D245FA2"/>
    <w:multiLevelType w:val="singleLevel"/>
    <w:tmpl w:val="ED245FA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117BD799"/>
    <w:multiLevelType w:val="singleLevel"/>
    <w:tmpl w:val="117BD79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68E5FF8"/>
    <w:multiLevelType w:val="hybridMultilevel"/>
    <w:tmpl w:val="162E3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B3"/>
    <w:rsid w:val="00032215"/>
    <w:rsid w:val="00034DBE"/>
    <w:rsid w:val="00064BEB"/>
    <w:rsid w:val="000B2AE0"/>
    <w:rsid w:val="000D15B3"/>
    <w:rsid w:val="003457A6"/>
    <w:rsid w:val="00382161"/>
    <w:rsid w:val="004D72DD"/>
    <w:rsid w:val="004E6C7A"/>
    <w:rsid w:val="005D067A"/>
    <w:rsid w:val="00633DD7"/>
    <w:rsid w:val="006547D8"/>
    <w:rsid w:val="00721A54"/>
    <w:rsid w:val="00A83E44"/>
    <w:rsid w:val="00B073DF"/>
    <w:rsid w:val="00D536D8"/>
    <w:rsid w:val="00E34AF9"/>
    <w:rsid w:val="00EA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AE3EB"/>
  <w15:docId w15:val="{82FB9B17-6865-4E66-9A10-7775812A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7A6"/>
  </w:style>
  <w:style w:type="paragraph" w:styleId="1">
    <w:name w:val="heading 1"/>
    <w:basedOn w:val="a"/>
    <w:next w:val="a"/>
    <w:link w:val="10"/>
    <w:uiPriority w:val="99"/>
    <w:qFormat/>
    <w:rsid w:val="00EA11D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1D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EA11D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EA11D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Брылякова Снежана Владимировна 1206</cp:lastModifiedBy>
  <cp:revision>2</cp:revision>
  <dcterms:created xsi:type="dcterms:W3CDTF">2022-10-20T09:19:00Z</dcterms:created>
  <dcterms:modified xsi:type="dcterms:W3CDTF">2022-10-20T09:19:00Z</dcterms:modified>
</cp:coreProperties>
</file>